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# Panduan Template MPI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Template ini bisa dipakai ulang untuk materi apa pun. Anda **hanya perlu mengedit BAGIAN A** di dalam `index.html` (di antara tanda `BAGIAN A — KONFIGURASI`). Mesin aplikasi (BAGIAN B) tidak perlu disentuh.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&gt; Catatan penting: template ini **langsung bisa dijalankan walau aset belum ada**. Setiap gambar yang belum tersedia otomatis diganti kotak placeholder berlabel nama file, jadi Anda bisa menguji alurnya dulu, baru memasukkan aset.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---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## 1. Struktur Folder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```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folder-materi/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├── index.html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├── PANDUAN.md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└── asset/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   ├── img/        ← semua gambar (.png / .jpg)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   └── audio/      ← semua suara (.mp3)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```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Letakkan `index.html` sejajar dengan folder `asset/`. Buka `index.html` di browser (atau host di web).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---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## 2. Mengisi Identitas &amp; Profil (CONFIG)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Cari objek `CONFIG` di BAGIAN A, lalu ganti teksnya: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```js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const CONFIG = {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  judul:    "Judul Materi",          // tampil besar di halaman judul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  subJudul: "Sub Judul Materi",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  fase:     "Fase ... • Kelas ...",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  mapel:    "Mata Pelajaran",        // tampil di tombol (i) Informasi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 unit:     "Unit",                  // ← isi Unit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 subUnit:  "Sub Unit",              // ← isi Sub Unit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 tp:       "Tujuan Pembelajaran (TP)", // ← isi TP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  logo:     "./asset/img/logo.png",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  bgJudul:  "./asset/img/bg_judul.jpg",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  profil: {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    nama:     "Nama Pengembang",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    instansi: "Nama Instansi / Sekolah",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    jenis:    "Media Pembelajaran Interaktif (MPI)",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    foto:     "./asset/img/profil.png"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  }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};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```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Unit / Sub Unit / TP muncul di tombol **(i)** pojok kanan atas halaman judul.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---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## 3. Mengisi Bagian BELAJAR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Tata letak: **gambar di kiri, penjelasan di kanan dalam satu frame.** Edit array `MATERI` (boleh tambah/kurangi jumlah topik):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```js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{ judul:"Judul Sub Materi 1", img:"./asset/img/materi_1.png",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  intro:"Kalimat inti / pembuka.",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  isi:"&lt;p&gt;Penjelasan...&lt;/p&gt;&lt;ul&gt;&lt;li&gt;Poin 1&lt;/li&gt;&lt;li&gt;Poin 2&lt;/li&gt;&lt;/ul&gt;",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  kuis:{ tanya:"Pertanyaan singkat?", o:["Pilihan A","Pilihan B"], j:0 } }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```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- `isi` boleh memuat HTML sederhana: `&lt;p&gt;`, `&lt;b&gt;`, `&lt;ul&gt;&lt;li&gt;`, `&lt;br&gt;`.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- `kuis.j` = indeks jawaban benar (`0` = pilihan pertama, `1` = pilihan kedua).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- Hapus baris `kuis:{...}` jika sebuah topik tidak perlu kuis.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---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## 4. Mengisi Bagian BERMAIN (10 permainan, 5 ragam)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Edit array `dataBermain`. Tersedia **5 tipe** (`t`). Skor benar otomatis ditambah, salah dikurangi.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### a) `jodoh` — menjodohkan keterangan ↔ gambar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```js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{ t:'jodoh', sub:'Menjodohkan', ins:'Jodohkan...!',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  pairs:[{n:1,teks:'Keterangan 1'},{n:2,teks:'Keterangan 2'}],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  imgs:[{n:1,i:'./asset/img/jodoh1_1.png',name:'Nama 1'},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        {n:2,i:'./asset/img/jodoh1_2.png',name:'Nama 2'}] }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```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  <w:t xml:space="preserve">Pasangan dicocokkan lewat angka `n` yang sama.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 xml:space="preserve">### b) `klik` — pilih gambar yang benar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```js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 xml:space="preserve">{ t:'klik', sub:'Memilih', ins:'Pilih yang benar!',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  opsi:[ {imgPath:'./asset/img/klik1_1.png', t:'Pilihan 1', b:true,  msg:'Alasan benar.'},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         {imgPath:'./asset/img/klik1_2.png', t:'Pilihan 2', b:false, msg:'Bukan ini.'} ] }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```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`b:true` = jawaban benar (boleh lebih dari satu yang `true`).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  <w:t xml:space="preserve">### c) `urut` — mengurutkan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  <w:t xml:space="preserve">```js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{ t:'urut', sub:'Mengurutkan', ins:'Urutkan!',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  <w:t xml:space="preserve">  urut:['Langkah 1','Langkah 2','Langkah 3','Langkah 4'] }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  <w:t xml:space="preserve">```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 xml:space="preserve">Tulis dalam **urutan yang benar**; aplikasi yang mengacaknya.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  <w:t xml:space="preserve">### d) `kumpul` — ketuk objek benar (berwaktu 30 detik)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  <w:t xml:space="preserve">```js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  <w:t xml:space="preserve">{ t:'kumpul', sub:'Kumpulkan', ins:'Ketuk hanya yang benar!',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  <w:t xml:space="preserve">  benar:'./asset/img/kumpul1_benar.png',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  <w:t xml:space="preserve">  salah:['./asset/img/kumpul1_salah1.png','./asset/img/kumpul1_salah2.png'] }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  <w:t xml:space="preserve">```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  <w:t xml:space="preserve">### e) `sambung` — pilih lanjutan yang benar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  <w:t xml:space="preserve">```js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  <w:t xml:space="preserve">{ t:'sambung', sub:'Sambung', ins:'Pilih lanjutan!',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  <w:t xml:space="preserve">  hasil:'Kalimat/urutan lengkap (penutup).',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  <w:t xml:space="preserve">  steps:[ { prev:'Bagian 1 ...', benar:'Lanjutan benar', salah:['Pengecoh A','Pengecoh B'] } ] }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  <w:t xml:space="preserve">```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  <w:t xml:space="preserve">&gt; Ingin jumlah permainan berbeda dari 10? Tinggal tambah/kurangi item di `dataBermain`. Penomoran progress menyesuaikan otomatis.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  <w:t xml:space="preserve">---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  <w:t xml:space="preserve">## 5. Mengisi Bagian BERLATIH (10 soal, 5 ragam)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  <w:t xml:space="preserve">Edit array `dtLatih`. Tersedia **5 tipe**. `msg` = pembahasan yang muncul setelah dijawab.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  <w:t xml:space="preserve">### a) `pg` — pilihan ganda (1 benar)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  <w:t xml:space="preserve">```js</w:t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  <w:t xml:space="preserve">{ t:'pg', soal:'Pertanyaan?', opsi:['A','B','C','D'], j:1, msg:'Pembahasan.' }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  <w:t xml:space="preserve">```</w:t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  <w:t xml:space="preserve">`j` = indeks jawaban benar (0–3).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  <w:t xml:space="preserve">### b) `bs` — benar / salah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  <w:t xml:space="preserve">```js</w:t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  <w:t xml:space="preserve">{ t:'bs', soal:'Pernyataan.', j:true, msg:'Pembahasan.' }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  <w:t xml:space="preserve">```</w:t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  <w:t xml:space="preserve">`j` = `true` atau `false`.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  <w:t xml:space="preserve">### c) `drag_word` — isian rumpang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  <w:t xml:space="preserve">```js</w:t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  <w:t xml:space="preserve">{ t:'drag_word',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  <w:t xml:space="preserve">  soal:'Lengkapi: bagian &lt;span class="blank-slot" data-id="1"&gt;___&lt;/span&gt; dan &lt;span class="blank-slot" data-id="2"&gt;___&lt;/span&gt;.',</w:t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  <w:t xml:space="preserve">  w:['jawaban satu','jawaban dua','pengecoh'],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  <w:t xml:space="preserve">  j:['jawaban satu','jawaban dua'], msg:'Pembahasan.' }</w:t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  <w:t xml:space="preserve">```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  <w:t xml:space="preserve">Jumlah `&lt;span class="blank-slot"&gt;` harus sama dengan jumlah item di `j` (urutannya pun harus sesuai).</w:t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  <w:t xml:space="preserve">### d) `pg_kompleks` — pilih lebih dari satu</w:t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  <w:t xml:space="preserve">```js</w:t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  <w:t xml:space="preserve">{ t:'pg_kompleks', soal:'Pilih 2!', opsi:['A','B','C','D'], j:[0,2], msg:'Pembahasan.' }</w:t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  <w:t xml:space="preserve">```</w:t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  <w:t xml:space="preserve">`j` = daftar indeks benar.</w:t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### e) `jodoh` — pasangkan teks ↔ gambar</w:t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  <w:t xml:space="preserve">```js</w:t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  <w:t xml:space="preserve">{ t:'jodoh', soal:'Jodohkan!',</w:t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  <w:t xml:space="preserve">  pairs:[{n:1,t:'Keterangan 1'},{n:2,t:'Keterangan 2'}],</w:t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  <w:t xml:space="preserve">  imgs:[{n:1,i:'./asset/img/latih_jodoh1_1.png',name:'Nama 1'},</w:t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  <w:t xml:space="preserve">        {n:2,i:'./asset/img/latih_jodoh1_2.png',name:'Nama 2'}] }</w:t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  <w:t xml:space="preserve">```</w:t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  <w:t xml:space="preserve">---</w:t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  <w:t xml:space="preserve">## 6. Daftar Aset (sesuaikan / ganti gambar)</w:t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  <w:t xml:space="preserve">Penamaan default yang dirujuk template. Ganti file-nya, jangan ubah nama (atau ubah nama di CONFIG/array bila perlu).</w:t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  <w:t xml:space="preserve">**Gambar inti** (`asset/img/`):</w:t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  <w:t xml:space="preserve">`bg_judul.jpg`, `logo.png`, `profil.png`, `menu_belajar.png`, `menu_bermain.png`, `menu_berlatih.png`</w:t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  <w:t xml:space="preserve">**Belajar:** `materi_1.png` … `materi_4.png`</w:t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  <w:t xml:space="preserve">**Bermain:**</w:t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  <w:t xml:space="preserve">- jodoh: `jodoh1_1..3.png`, `jodoh2_1..3.png`</w:t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  <w:t xml:space="preserve">- klik: `klik1_1..4.png`, `klik2_1..4.png`</w:t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  <w:t xml:space="preserve">- kumpul: `kumpul1_benar.png`, `kumpul1_salah1.png`, `kumpul1_salah2.png`, `kumpul2_benar.png`, `kumpul2_salah1.png`, `kumpul2_salah2.png`</w:t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  <w:t xml:space="preserve">- urut &amp; sambung: tanpa gambar</w:t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  <w:t xml:space="preserve">**Berlatih (jodoh):** `latih_jodoh1_1.png`, `latih_jodoh1_2.png`, `latih_jodoh2_1.png`, `latih_jodoh2_2.png`</w:t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  <w:t xml:space="preserve">**Audio** (`asset/audio/`):</w:t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  <w:t xml:space="preserve">`bgm.mp3`, `sfx_klik.mp3`, `sfx_benar.mp3`, `sfx_salah.mp3`, `sfx_transisi.mp3`, `sfx_bintang.mp3`</w:t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  <w:t xml:space="preserve">Saran ukuran: gambar materi/objek sebaiknya PNG transparan, sisi terpanjang ± 600–900 px. `bg_judul.jpg` ± 1280×720.</w:t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  <w:t xml:space="preserve">---</w:t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  <w:t xml:space="preserve">## 7. Catatan Teknis</w:t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  <w:t xml:space="preserve">- **Tanda kutip dalam teks:** untuk teks pada `msg`, `soal`, `intro`, `isi`, dst., gunakan tanda kutip ganda di sekeliling string JS, dan hindari memakai karakter `"` di dalamnya — bila perlu petik, pakai `&amp;quot;` atau tanda petik miring `’`.</w:t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  <w:t xml:space="preserve">- **Mengubah warna tema:** ubah variabel di blok `:root { --primary: ...; }` pada bagian CSS.</w:t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  <w:t xml:space="preserve">- **Ukuran panggung tetap 16:9 (1280×720)** dan otomatis menyesuaikan layar; aman untuk papan tulis interaktif maupun ponsel.</w:t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  <w:t xml:space="preserve">- **Tanpa internet:** semua berjalan offline selama folder `asset/` lengkap.</w:t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